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F708B0">
        <w:trPr>
          <w:trHeight w:hRule="exact" w:val="152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5543" w:type="dxa"/>
            <w:gridSpan w:val="4"/>
            <w:shd w:val="clear" w:color="000000" w:fill="FFFFFF"/>
            <w:tcMar>
              <w:left w:w="34" w:type="dxa"/>
              <w:right w:w="34" w:type="dxa"/>
            </w:tcMar>
          </w:tcPr>
          <w:p w:rsidR="00F708B0" w:rsidRDefault="003B0E8E">
            <w:pPr>
              <w:spacing w:after="0" w:line="240" w:lineRule="auto"/>
              <w:jc w:val="both"/>
            </w:pPr>
            <w:r>
              <w:rPr>
                <w:rFonts w:ascii="Times New Roman" w:hAnsi="Times New Roman" w:cs="Times New Roman"/>
                <w:color w:val="000000"/>
              </w:rPr>
              <w:t>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rsidR="00F708B0">
        <w:trPr>
          <w:trHeight w:hRule="exact" w:val="13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585"/>
        </w:trPr>
        <w:tc>
          <w:tcPr>
            <w:tcW w:w="10221" w:type="dxa"/>
            <w:gridSpan w:val="8"/>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708B0" w:rsidRDefault="003B0E8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708B0">
        <w:trPr>
          <w:trHeight w:hRule="exact" w:val="314"/>
        </w:trPr>
        <w:tc>
          <w:tcPr>
            <w:tcW w:w="10221" w:type="dxa"/>
            <w:gridSpan w:val="8"/>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F708B0">
        <w:trPr>
          <w:trHeight w:hRule="exact" w:val="211"/>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3842" w:type="dxa"/>
            <w:gridSpan w:val="2"/>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УТВЕРЖДАЮ</w:t>
            </w:r>
          </w:p>
        </w:tc>
      </w:tr>
      <w:tr w:rsidR="00F708B0">
        <w:trPr>
          <w:trHeight w:hRule="exact" w:val="13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3842" w:type="dxa"/>
            <w:gridSpan w:val="2"/>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F708B0">
        <w:trPr>
          <w:trHeight w:hRule="exact" w:val="13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3842" w:type="dxa"/>
            <w:gridSpan w:val="2"/>
            <w:shd w:val="clear" w:color="000000" w:fill="FFFFFF"/>
            <w:tcMar>
              <w:left w:w="34" w:type="dxa"/>
              <w:right w:w="34" w:type="dxa"/>
            </w:tcMar>
          </w:tcPr>
          <w:p w:rsidR="00F708B0" w:rsidRDefault="003B0E8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F708B0">
        <w:trPr>
          <w:trHeight w:hRule="exact" w:val="13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3842" w:type="dxa"/>
            <w:gridSpan w:val="2"/>
            <w:shd w:val="clear" w:color="000000" w:fill="FFFFFF"/>
            <w:tcMar>
              <w:left w:w="34" w:type="dxa"/>
              <w:right w:w="34" w:type="dxa"/>
            </w:tcMar>
          </w:tcPr>
          <w:p w:rsidR="00F708B0" w:rsidRDefault="003B0E8E">
            <w:pPr>
              <w:spacing w:after="0" w:line="240" w:lineRule="auto"/>
              <w:jc w:val="right"/>
              <w:rPr>
                <w:sz w:val="24"/>
                <w:szCs w:val="24"/>
              </w:rPr>
            </w:pPr>
            <w:r>
              <w:rPr>
                <w:rFonts w:ascii="Times New Roman" w:hAnsi="Times New Roman" w:cs="Times New Roman"/>
                <w:color w:val="000000"/>
                <w:sz w:val="24"/>
                <w:szCs w:val="24"/>
              </w:rPr>
              <w:t>30.08.2021 г.</w:t>
            </w:r>
          </w:p>
        </w:tc>
      </w:tr>
      <w:tr w:rsidR="00F708B0">
        <w:trPr>
          <w:trHeight w:hRule="exact" w:val="277"/>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416"/>
        </w:trPr>
        <w:tc>
          <w:tcPr>
            <w:tcW w:w="10221" w:type="dxa"/>
            <w:gridSpan w:val="8"/>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708B0">
        <w:trPr>
          <w:trHeight w:hRule="exact" w:val="1135"/>
        </w:trPr>
        <w:tc>
          <w:tcPr>
            <w:tcW w:w="143" w:type="dxa"/>
          </w:tcPr>
          <w:p w:rsidR="00F708B0" w:rsidRDefault="00F708B0"/>
        </w:tc>
        <w:tc>
          <w:tcPr>
            <w:tcW w:w="285" w:type="dxa"/>
          </w:tcPr>
          <w:p w:rsidR="00F708B0" w:rsidRDefault="00F708B0"/>
        </w:tc>
        <w:tc>
          <w:tcPr>
            <w:tcW w:w="2127" w:type="dxa"/>
          </w:tcPr>
          <w:p w:rsidR="00F708B0" w:rsidRDefault="00F708B0"/>
        </w:tc>
        <w:tc>
          <w:tcPr>
            <w:tcW w:w="4834" w:type="dxa"/>
            <w:gridSpan w:val="4"/>
            <w:shd w:val="clear" w:color="000000" w:fill="FFFFFF"/>
            <w:tcMar>
              <w:left w:w="34" w:type="dxa"/>
              <w:right w:w="34" w:type="dxa"/>
            </w:tcMar>
          </w:tcPr>
          <w:p w:rsidR="00F708B0" w:rsidRDefault="003B0E8E">
            <w:pPr>
              <w:spacing w:after="0" w:line="240" w:lineRule="auto"/>
              <w:jc w:val="center"/>
              <w:rPr>
                <w:sz w:val="32"/>
                <w:szCs w:val="32"/>
              </w:rPr>
            </w:pPr>
            <w:r>
              <w:rPr>
                <w:rFonts w:ascii="Times New Roman" w:hAnsi="Times New Roman" w:cs="Times New Roman"/>
                <w:color w:val="000000"/>
                <w:sz w:val="32"/>
                <w:szCs w:val="32"/>
              </w:rPr>
              <w:t>Государственное предпринимательство</w:t>
            </w:r>
          </w:p>
          <w:p w:rsidR="00F708B0" w:rsidRDefault="003B0E8E">
            <w:pPr>
              <w:spacing w:after="0" w:line="240" w:lineRule="auto"/>
              <w:jc w:val="center"/>
              <w:rPr>
                <w:sz w:val="32"/>
                <w:szCs w:val="32"/>
              </w:rPr>
            </w:pPr>
            <w:r>
              <w:rPr>
                <w:rFonts w:ascii="Times New Roman" w:hAnsi="Times New Roman" w:cs="Times New Roman"/>
                <w:color w:val="000000"/>
                <w:sz w:val="32"/>
                <w:szCs w:val="32"/>
              </w:rPr>
              <w:t>Б1.О.ДВ.01.01</w:t>
            </w:r>
          </w:p>
        </w:tc>
        <w:tc>
          <w:tcPr>
            <w:tcW w:w="2836" w:type="dxa"/>
          </w:tcPr>
          <w:p w:rsidR="00F708B0" w:rsidRDefault="00F708B0"/>
        </w:tc>
      </w:tr>
      <w:tr w:rsidR="00F708B0">
        <w:trPr>
          <w:trHeight w:hRule="exact" w:val="277"/>
        </w:trPr>
        <w:tc>
          <w:tcPr>
            <w:tcW w:w="10221" w:type="dxa"/>
            <w:gridSpan w:val="8"/>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708B0">
        <w:trPr>
          <w:trHeight w:hRule="exact" w:val="1389"/>
        </w:trPr>
        <w:tc>
          <w:tcPr>
            <w:tcW w:w="143" w:type="dxa"/>
          </w:tcPr>
          <w:p w:rsidR="00F708B0" w:rsidRDefault="00F708B0"/>
        </w:tc>
        <w:tc>
          <w:tcPr>
            <w:tcW w:w="285" w:type="dxa"/>
          </w:tcPr>
          <w:p w:rsidR="00F708B0" w:rsidRDefault="00F708B0"/>
        </w:tc>
        <w:tc>
          <w:tcPr>
            <w:tcW w:w="9795" w:type="dxa"/>
            <w:gridSpan w:val="6"/>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Направление подготовки: 38.03.06 Торговое дело (высшее образование - бакалавриат)</w:t>
            </w:r>
          </w:p>
          <w:p w:rsidR="00F708B0" w:rsidRDefault="003B0E8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и управление закупочной деятельностью»</w:t>
            </w:r>
          </w:p>
          <w:p w:rsidR="00F708B0" w:rsidRDefault="003B0E8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708B0">
        <w:trPr>
          <w:trHeight w:hRule="exact" w:val="138"/>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833"/>
        </w:trPr>
        <w:tc>
          <w:tcPr>
            <w:tcW w:w="10221" w:type="dxa"/>
            <w:gridSpan w:val="8"/>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F708B0">
        <w:trPr>
          <w:trHeight w:hRule="exact" w:val="124"/>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5118" w:type="dxa"/>
            <w:gridSpan w:val="5"/>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аналитический, расчетно-экономический</w:t>
            </w:r>
          </w:p>
        </w:tc>
      </w:tr>
      <w:tr w:rsidR="00F708B0">
        <w:trPr>
          <w:trHeight w:hRule="exact" w:val="26"/>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5118" w:type="dxa"/>
            <w:gridSpan w:val="3"/>
            <w:vMerge/>
            <w:shd w:val="clear" w:color="000000" w:fill="FFFFFF"/>
            <w:tcMar>
              <w:left w:w="34" w:type="dxa"/>
              <w:right w:w="34" w:type="dxa"/>
            </w:tcMar>
          </w:tcPr>
          <w:p w:rsidR="00F708B0" w:rsidRDefault="00F708B0"/>
        </w:tc>
      </w:tr>
      <w:tr w:rsidR="00F708B0">
        <w:trPr>
          <w:trHeight w:hRule="exact" w:val="4103"/>
        </w:trPr>
        <w:tc>
          <w:tcPr>
            <w:tcW w:w="143" w:type="dxa"/>
          </w:tcPr>
          <w:p w:rsidR="00F708B0" w:rsidRDefault="00F708B0"/>
        </w:tc>
        <w:tc>
          <w:tcPr>
            <w:tcW w:w="285" w:type="dxa"/>
          </w:tcPr>
          <w:p w:rsidR="00F708B0" w:rsidRDefault="00F708B0"/>
        </w:tc>
        <w:tc>
          <w:tcPr>
            <w:tcW w:w="2127" w:type="dxa"/>
          </w:tcPr>
          <w:p w:rsidR="00F708B0" w:rsidRDefault="00F708B0"/>
        </w:tc>
        <w:tc>
          <w:tcPr>
            <w:tcW w:w="2127" w:type="dxa"/>
          </w:tcPr>
          <w:p w:rsidR="00F708B0" w:rsidRDefault="00F708B0"/>
        </w:tc>
        <w:tc>
          <w:tcPr>
            <w:tcW w:w="426" w:type="dxa"/>
          </w:tcPr>
          <w:p w:rsidR="00F708B0" w:rsidRDefault="00F708B0"/>
        </w:tc>
        <w:tc>
          <w:tcPr>
            <w:tcW w:w="1277" w:type="dxa"/>
          </w:tcPr>
          <w:p w:rsidR="00F708B0" w:rsidRDefault="00F708B0"/>
        </w:tc>
        <w:tc>
          <w:tcPr>
            <w:tcW w:w="993" w:type="dxa"/>
          </w:tcPr>
          <w:p w:rsidR="00F708B0" w:rsidRDefault="00F708B0"/>
        </w:tc>
        <w:tc>
          <w:tcPr>
            <w:tcW w:w="2836" w:type="dxa"/>
          </w:tcPr>
          <w:p w:rsidR="00F708B0" w:rsidRDefault="00F708B0"/>
        </w:tc>
      </w:tr>
      <w:tr w:rsidR="00F708B0">
        <w:trPr>
          <w:trHeight w:hRule="exact" w:val="277"/>
        </w:trPr>
        <w:tc>
          <w:tcPr>
            <w:tcW w:w="143" w:type="dxa"/>
          </w:tcPr>
          <w:p w:rsidR="00F708B0" w:rsidRDefault="00F708B0"/>
        </w:tc>
        <w:tc>
          <w:tcPr>
            <w:tcW w:w="10079" w:type="dxa"/>
            <w:gridSpan w:val="7"/>
            <w:vMerge w:val="restart"/>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708B0">
        <w:trPr>
          <w:trHeight w:hRule="exact" w:val="138"/>
        </w:trPr>
        <w:tc>
          <w:tcPr>
            <w:tcW w:w="143" w:type="dxa"/>
          </w:tcPr>
          <w:p w:rsidR="00F708B0" w:rsidRDefault="00F708B0"/>
        </w:tc>
        <w:tc>
          <w:tcPr>
            <w:tcW w:w="10079" w:type="dxa"/>
            <w:gridSpan w:val="7"/>
            <w:vMerge/>
            <w:shd w:val="clear" w:color="000000" w:fill="FFFFFF"/>
            <w:tcMar>
              <w:left w:w="34" w:type="dxa"/>
              <w:right w:w="34" w:type="dxa"/>
            </w:tcMar>
          </w:tcPr>
          <w:p w:rsidR="00F708B0" w:rsidRDefault="00F708B0"/>
        </w:tc>
      </w:tr>
      <w:tr w:rsidR="00F708B0">
        <w:trPr>
          <w:trHeight w:hRule="exact" w:val="1666"/>
        </w:trPr>
        <w:tc>
          <w:tcPr>
            <w:tcW w:w="143" w:type="dxa"/>
          </w:tcPr>
          <w:p w:rsidR="00F708B0" w:rsidRDefault="00F708B0"/>
        </w:tc>
        <w:tc>
          <w:tcPr>
            <w:tcW w:w="10079" w:type="dxa"/>
            <w:gridSpan w:val="7"/>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F708B0" w:rsidRDefault="00F708B0">
            <w:pPr>
              <w:spacing w:after="0" w:line="240" w:lineRule="auto"/>
              <w:jc w:val="center"/>
              <w:rPr>
                <w:sz w:val="24"/>
                <w:szCs w:val="24"/>
              </w:rPr>
            </w:pPr>
          </w:p>
          <w:p w:rsidR="00F708B0" w:rsidRDefault="003B0E8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F708B0" w:rsidRDefault="00F708B0">
            <w:pPr>
              <w:spacing w:after="0" w:line="240" w:lineRule="auto"/>
              <w:jc w:val="center"/>
              <w:rPr>
                <w:sz w:val="24"/>
                <w:szCs w:val="24"/>
              </w:rPr>
            </w:pPr>
          </w:p>
          <w:p w:rsidR="00F708B0" w:rsidRDefault="003B0E8E">
            <w:pPr>
              <w:spacing w:after="0" w:line="240" w:lineRule="auto"/>
              <w:jc w:val="center"/>
              <w:rPr>
                <w:sz w:val="24"/>
                <w:szCs w:val="24"/>
              </w:rPr>
            </w:pPr>
            <w:r>
              <w:rPr>
                <w:rFonts w:ascii="Times New Roman" w:hAnsi="Times New Roman" w:cs="Times New Roman"/>
                <w:color w:val="000000"/>
                <w:sz w:val="24"/>
                <w:szCs w:val="24"/>
              </w:rPr>
              <w:t>Омск, 2021</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708B0">
        <w:trPr>
          <w:trHeight w:hRule="exact" w:val="2222"/>
        </w:trPr>
        <w:tc>
          <w:tcPr>
            <w:tcW w:w="10788"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lastRenderedPageBreak/>
              <w:t>Составитель:</w:t>
            </w:r>
          </w:p>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F708B0" w:rsidRDefault="003B0E8E">
            <w:pPr>
              <w:spacing w:after="0" w:line="240" w:lineRule="auto"/>
              <w:rPr>
                <w:sz w:val="24"/>
                <w:szCs w:val="24"/>
              </w:rPr>
            </w:pPr>
            <w:r>
              <w:rPr>
                <w:rFonts w:ascii="Times New Roman" w:hAnsi="Times New Roman" w:cs="Times New Roman"/>
                <w:color w:val="000000"/>
                <w:sz w:val="24"/>
                <w:szCs w:val="24"/>
              </w:rPr>
              <w:t>Протокол от 30.08.2021 г.  №1</w:t>
            </w:r>
          </w:p>
        </w:tc>
      </w:tr>
      <w:tr w:rsidR="00F708B0">
        <w:trPr>
          <w:trHeight w:hRule="exact" w:val="277"/>
        </w:trPr>
        <w:tc>
          <w:tcPr>
            <w:tcW w:w="10788"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277"/>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708B0">
        <w:trPr>
          <w:trHeight w:hRule="exact" w:val="555"/>
        </w:trPr>
        <w:tc>
          <w:tcPr>
            <w:tcW w:w="9640" w:type="dxa"/>
          </w:tcPr>
          <w:p w:rsidR="00F708B0" w:rsidRDefault="00F708B0"/>
        </w:tc>
      </w:tr>
      <w:tr w:rsidR="00F708B0">
        <w:trPr>
          <w:trHeight w:hRule="exact" w:val="8751"/>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708B0" w:rsidRDefault="003B0E8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708B0" w:rsidRDefault="003B0E8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708B0" w:rsidRDefault="003B0E8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708B0" w:rsidRDefault="003B0E8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708B0" w:rsidRDefault="003B0E8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708B0" w:rsidRDefault="003B0E8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708B0" w:rsidRDefault="003B0E8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708B0" w:rsidRDefault="003B0E8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708B0" w:rsidRDefault="003B0E8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708B0" w:rsidRDefault="003B0E8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708B0" w:rsidRDefault="003B0E8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277"/>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708B0">
        <w:trPr>
          <w:trHeight w:hRule="exact" w:val="14619"/>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rsidR="00F708B0" w:rsidRDefault="003B0E8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F708B0" w:rsidRDefault="003B0E8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708B0" w:rsidRDefault="003B0E8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2021/2022 учебный год, утвержденным приказом ректора от 30.08.2021 №94;</w:t>
            </w:r>
          </w:p>
          <w:p w:rsidR="00F708B0" w:rsidRDefault="003B0E8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«Государственное предпринимательство» в течение 2021/2022 учебного года:</w:t>
            </w:r>
          </w:p>
          <w:p w:rsidR="00F708B0" w:rsidRDefault="003B0E8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708B0">
        <w:trPr>
          <w:trHeight w:hRule="exact" w:val="138"/>
        </w:trPr>
        <w:tc>
          <w:tcPr>
            <w:tcW w:w="9640" w:type="dxa"/>
          </w:tcPr>
          <w:p w:rsidR="00F708B0" w:rsidRDefault="00F708B0"/>
        </w:tc>
      </w:tr>
      <w:tr w:rsidR="00F708B0">
        <w:trPr>
          <w:trHeight w:hRule="exact" w:val="35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1. Наименование дисциплины: Б1.О.ДВ.01.01 «Государственное</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112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lastRenderedPageBreak/>
              <w:t>предпринимательство».</w:t>
            </w:r>
          </w:p>
          <w:p w:rsidR="00F708B0" w:rsidRDefault="003B0E8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708B0">
        <w:trPr>
          <w:trHeight w:hRule="exact" w:val="138"/>
        </w:trPr>
        <w:tc>
          <w:tcPr>
            <w:tcW w:w="9640" w:type="dxa"/>
          </w:tcPr>
          <w:p w:rsidR="00F708B0" w:rsidRDefault="00F708B0"/>
        </w:tc>
      </w:tr>
      <w:tr w:rsidR="00F708B0">
        <w:trPr>
          <w:trHeight w:hRule="exact" w:val="3260"/>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708B0" w:rsidRDefault="003B0E8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«Государственное предпринимательство»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708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Код компетенции: ОПК-3</w:t>
            </w:r>
          </w:p>
          <w:p w:rsidR="00F708B0" w:rsidRDefault="003B0E8E">
            <w:pPr>
              <w:spacing w:after="0" w:line="240" w:lineRule="auto"/>
              <w:rPr>
                <w:sz w:val="24"/>
                <w:szCs w:val="24"/>
              </w:rPr>
            </w:pPr>
            <w:r>
              <w:rPr>
                <w:rFonts w:ascii="Times New Roman" w:hAnsi="Times New Roman" w:cs="Times New Roman"/>
                <w:b/>
                <w:color w:val="000000"/>
                <w:sz w:val="24"/>
                <w:szCs w:val="24"/>
              </w:rPr>
              <w:t>Способен анализировать и содержательно объяснять природу торгово- экономических процессов</w:t>
            </w:r>
          </w:p>
        </w:tc>
      </w:tr>
      <w:tr w:rsidR="00F708B0">
        <w:trPr>
          <w:trHeight w:hRule="exact" w:val="585"/>
        </w:trPr>
        <w:tc>
          <w:tcPr>
            <w:tcW w:w="9654" w:type="dxa"/>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08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F708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ОПК-3.4 уметь анализировать и содержательно объяснять тенденции развития рынка, анализа существующих на рынке предложений и возможностей</w:t>
            </w:r>
          </w:p>
        </w:tc>
      </w:tr>
      <w:tr w:rsidR="00F708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ОПК-3.6 владеть навыками анализа и оценки тенденций развития рынка, анализа существующих на рынке предложений и возможностей</w:t>
            </w:r>
          </w:p>
        </w:tc>
      </w:tr>
      <w:tr w:rsidR="00F708B0">
        <w:trPr>
          <w:trHeight w:hRule="exact" w:val="277"/>
        </w:trPr>
        <w:tc>
          <w:tcPr>
            <w:tcW w:w="9640" w:type="dxa"/>
          </w:tcPr>
          <w:p w:rsidR="00F708B0" w:rsidRDefault="00F708B0"/>
        </w:tc>
      </w:tr>
      <w:tr w:rsidR="00F708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Код компетенции: ОПК-4</w:t>
            </w:r>
          </w:p>
          <w:p w:rsidR="00F708B0" w:rsidRDefault="003B0E8E">
            <w:pPr>
              <w:spacing w:after="0" w:line="240" w:lineRule="auto"/>
              <w:rPr>
                <w:sz w:val="24"/>
                <w:szCs w:val="24"/>
              </w:rPr>
            </w:pPr>
            <w:r>
              <w:rPr>
                <w:rFonts w:ascii="Times New Roman" w:hAnsi="Times New Roman" w:cs="Times New Roman"/>
                <w:b/>
                <w:color w:val="000000"/>
                <w:sz w:val="24"/>
                <w:szCs w:val="24"/>
              </w:rPr>
              <w:t>Способен предлагать экономически и финансово обоснованные организационно- управленческие решения в профессиональной деятельности</w:t>
            </w:r>
          </w:p>
        </w:tc>
      </w:tr>
      <w:tr w:rsidR="00F708B0">
        <w:trPr>
          <w:trHeight w:hRule="exact" w:val="585"/>
        </w:trPr>
        <w:tc>
          <w:tcPr>
            <w:tcW w:w="9654" w:type="dxa"/>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08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ОПК-4.2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rsidR="00F708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ОПК-4.4 уметь обосновывать принимаемые управленческие решения с использованием показателей финансово-экономической эффективности</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ОПК-4.5 владеть навыками разработки предложений по оптимизации бизнес-процессов</w:t>
            </w:r>
          </w:p>
        </w:tc>
      </w:tr>
      <w:tr w:rsidR="00F708B0">
        <w:trPr>
          <w:trHeight w:hRule="exact" w:val="277"/>
        </w:trPr>
        <w:tc>
          <w:tcPr>
            <w:tcW w:w="9640" w:type="dxa"/>
          </w:tcPr>
          <w:p w:rsidR="00F708B0" w:rsidRDefault="00F708B0"/>
        </w:tc>
      </w:tr>
      <w:tr w:rsidR="00F708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Код компетенции: УК-1</w:t>
            </w:r>
          </w:p>
          <w:p w:rsidR="00F708B0" w:rsidRDefault="003B0E8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F708B0">
        <w:trPr>
          <w:trHeight w:hRule="exact" w:val="585"/>
        </w:trPr>
        <w:tc>
          <w:tcPr>
            <w:tcW w:w="9654" w:type="dxa"/>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F708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F708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УК-1.6 владеть методологией реализации системного подхода</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lastRenderedPageBreak/>
              <w:t>Код компетенции: УК-11</w:t>
            </w:r>
          </w:p>
          <w:p w:rsidR="00F708B0" w:rsidRDefault="003B0E8E">
            <w:pPr>
              <w:spacing w:after="0" w:line="240" w:lineRule="auto"/>
              <w:rPr>
                <w:sz w:val="24"/>
                <w:szCs w:val="24"/>
              </w:rPr>
            </w:pPr>
            <w:r>
              <w:rPr>
                <w:rFonts w:ascii="Times New Roman" w:hAnsi="Times New Roman" w:cs="Times New Roman"/>
                <w:b/>
                <w:color w:val="000000"/>
                <w:sz w:val="24"/>
                <w:szCs w:val="24"/>
              </w:rPr>
              <w:t>Способен формировать нетерпимое отношение к коррупционному поведению</w:t>
            </w:r>
          </w:p>
        </w:tc>
      </w:tr>
      <w:tr w:rsidR="00F708B0">
        <w:trPr>
          <w:trHeight w:hRule="exact" w:val="585"/>
        </w:trPr>
        <w:tc>
          <w:tcPr>
            <w:tcW w:w="9654" w:type="dxa"/>
            <w:gridSpan w:val="3"/>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УК-11.1 знать действующие правовые нормы, обеспечивающие борьбу с коррупцией в различных областях жизнедеятельности</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УК-11.2 знать способы профилактики коррупции и формирования нетерпимого отношения к ней</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УК-11.3 уметь анализировать, толковать и правильно применять правовые нормы о противодействии коррупционному поведению</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УК-11.4 уметь планировать, организовывать и проводить мероприятия, обеспечивающие формирование гражданской позиции и предотвращение коррупции в социуме</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УК-11.5 владеть навыками работы с законодательными и другими нормативными правовыми актами</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УК-11.6 владеть навыками взаимодействия в обществе на основе нетерпимого отношения к коррупции</w:t>
            </w:r>
          </w:p>
        </w:tc>
      </w:tr>
      <w:tr w:rsidR="00F708B0">
        <w:trPr>
          <w:trHeight w:hRule="exact" w:val="277"/>
        </w:trPr>
        <w:tc>
          <w:tcPr>
            <w:tcW w:w="3970" w:type="dxa"/>
          </w:tcPr>
          <w:p w:rsidR="00F708B0" w:rsidRDefault="00F708B0"/>
        </w:tc>
        <w:tc>
          <w:tcPr>
            <w:tcW w:w="4679" w:type="dxa"/>
          </w:tcPr>
          <w:p w:rsidR="00F708B0" w:rsidRDefault="00F708B0"/>
        </w:tc>
        <w:tc>
          <w:tcPr>
            <w:tcW w:w="993" w:type="dxa"/>
          </w:tcPr>
          <w:p w:rsidR="00F708B0" w:rsidRDefault="00F708B0"/>
        </w:tc>
      </w:tr>
      <w:tr w:rsidR="00F708B0">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Код компетенции: УК-2</w:t>
            </w:r>
          </w:p>
          <w:p w:rsidR="00F708B0" w:rsidRDefault="003B0E8E">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708B0">
        <w:trPr>
          <w:trHeight w:hRule="exact" w:val="585"/>
        </w:trPr>
        <w:tc>
          <w:tcPr>
            <w:tcW w:w="9654" w:type="dxa"/>
            <w:gridSpan w:val="3"/>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08B0">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F708B0">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F708B0">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F708B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F708B0">
        <w:trPr>
          <w:trHeight w:hRule="exact" w:val="416"/>
        </w:trPr>
        <w:tc>
          <w:tcPr>
            <w:tcW w:w="3970" w:type="dxa"/>
          </w:tcPr>
          <w:p w:rsidR="00F708B0" w:rsidRDefault="00F708B0"/>
        </w:tc>
        <w:tc>
          <w:tcPr>
            <w:tcW w:w="4679" w:type="dxa"/>
          </w:tcPr>
          <w:p w:rsidR="00F708B0" w:rsidRDefault="00F708B0"/>
        </w:tc>
        <w:tc>
          <w:tcPr>
            <w:tcW w:w="993" w:type="dxa"/>
          </w:tcPr>
          <w:p w:rsidR="00F708B0" w:rsidRDefault="00F708B0"/>
        </w:tc>
      </w:tr>
      <w:tr w:rsidR="00F708B0">
        <w:trPr>
          <w:trHeight w:hRule="exact" w:val="304"/>
        </w:trPr>
        <w:tc>
          <w:tcPr>
            <w:tcW w:w="9654" w:type="dxa"/>
            <w:gridSpan w:val="3"/>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708B0">
        <w:trPr>
          <w:trHeight w:hRule="exact" w:val="1366"/>
        </w:trPr>
        <w:tc>
          <w:tcPr>
            <w:tcW w:w="9654" w:type="dxa"/>
            <w:gridSpan w:val="3"/>
            <w:shd w:val="clear" w:color="000000" w:fill="FFFFFF"/>
            <w:tcMar>
              <w:left w:w="34" w:type="dxa"/>
              <w:right w:w="34" w:type="dxa"/>
            </w:tcMar>
          </w:tcPr>
          <w:p w:rsidR="00F708B0" w:rsidRDefault="00F708B0">
            <w:pPr>
              <w:spacing w:after="0" w:line="240" w:lineRule="auto"/>
              <w:jc w:val="both"/>
              <w:rPr>
                <w:sz w:val="24"/>
                <w:szCs w:val="24"/>
              </w:rPr>
            </w:pPr>
          </w:p>
          <w:p w:rsidR="00F708B0" w:rsidRDefault="003B0E8E">
            <w:pPr>
              <w:spacing w:after="0" w:line="240" w:lineRule="auto"/>
              <w:jc w:val="both"/>
              <w:rPr>
                <w:sz w:val="24"/>
                <w:szCs w:val="24"/>
              </w:rPr>
            </w:pPr>
            <w:r>
              <w:rPr>
                <w:rFonts w:ascii="Times New Roman" w:hAnsi="Times New Roman" w:cs="Times New Roman"/>
                <w:color w:val="000000"/>
                <w:sz w:val="24"/>
                <w:szCs w:val="24"/>
              </w:rPr>
              <w:t>Дисциплина Б1.О.ДВ.01.01 «Государственное предпринимательство»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38.03.06 Торговое дело.</w:t>
            </w:r>
          </w:p>
        </w:tc>
      </w:tr>
      <w:tr w:rsidR="00F708B0">
        <w:trPr>
          <w:trHeight w:hRule="exact" w:val="138"/>
        </w:trPr>
        <w:tc>
          <w:tcPr>
            <w:tcW w:w="3970" w:type="dxa"/>
          </w:tcPr>
          <w:p w:rsidR="00F708B0" w:rsidRDefault="00F708B0"/>
        </w:tc>
        <w:tc>
          <w:tcPr>
            <w:tcW w:w="4679" w:type="dxa"/>
          </w:tcPr>
          <w:p w:rsidR="00F708B0" w:rsidRDefault="00F708B0"/>
        </w:tc>
        <w:tc>
          <w:tcPr>
            <w:tcW w:w="993" w:type="dxa"/>
          </w:tcPr>
          <w:p w:rsidR="00F708B0" w:rsidRDefault="00F708B0"/>
        </w:tc>
      </w:tr>
      <w:tr w:rsidR="00F708B0">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Коды</w:t>
            </w:r>
          </w:p>
          <w:p w:rsidR="00F708B0" w:rsidRDefault="003B0E8E">
            <w:pPr>
              <w:spacing w:after="0" w:line="240" w:lineRule="auto"/>
              <w:jc w:val="center"/>
              <w:rPr>
                <w:sz w:val="24"/>
                <w:szCs w:val="24"/>
              </w:rPr>
            </w:pPr>
            <w:r>
              <w:rPr>
                <w:rFonts w:ascii="Times New Roman" w:hAnsi="Times New Roman" w:cs="Times New Roman"/>
                <w:color w:val="000000"/>
                <w:sz w:val="24"/>
                <w:szCs w:val="24"/>
              </w:rPr>
              <w:t>форми-</w:t>
            </w:r>
          </w:p>
          <w:p w:rsidR="00F708B0" w:rsidRDefault="003B0E8E">
            <w:pPr>
              <w:spacing w:after="0" w:line="240" w:lineRule="auto"/>
              <w:jc w:val="center"/>
              <w:rPr>
                <w:sz w:val="24"/>
                <w:szCs w:val="24"/>
              </w:rPr>
            </w:pPr>
            <w:r>
              <w:rPr>
                <w:rFonts w:ascii="Times New Roman" w:hAnsi="Times New Roman" w:cs="Times New Roman"/>
                <w:color w:val="000000"/>
                <w:sz w:val="24"/>
                <w:szCs w:val="24"/>
              </w:rPr>
              <w:t>руемых</w:t>
            </w:r>
          </w:p>
          <w:p w:rsidR="00F708B0" w:rsidRDefault="003B0E8E">
            <w:pPr>
              <w:spacing w:after="0" w:line="240" w:lineRule="auto"/>
              <w:jc w:val="center"/>
              <w:rPr>
                <w:sz w:val="24"/>
                <w:szCs w:val="24"/>
              </w:rPr>
            </w:pPr>
            <w:r>
              <w:rPr>
                <w:rFonts w:ascii="Times New Roman" w:hAnsi="Times New Roman" w:cs="Times New Roman"/>
                <w:color w:val="000000"/>
                <w:sz w:val="24"/>
                <w:szCs w:val="24"/>
              </w:rPr>
              <w:t>компе-</w:t>
            </w:r>
          </w:p>
          <w:p w:rsidR="00F708B0" w:rsidRDefault="003B0E8E">
            <w:pPr>
              <w:spacing w:after="0" w:line="240" w:lineRule="auto"/>
              <w:jc w:val="center"/>
              <w:rPr>
                <w:sz w:val="24"/>
                <w:szCs w:val="24"/>
              </w:rPr>
            </w:pPr>
            <w:r>
              <w:rPr>
                <w:rFonts w:ascii="Times New Roman" w:hAnsi="Times New Roman" w:cs="Times New Roman"/>
                <w:color w:val="000000"/>
                <w:sz w:val="24"/>
                <w:szCs w:val="24"/>
              </w:rPr>
              <w:t>тенций</w:t>
            </w:r>
          </w:p>
        </w:tc>
      </w:tr>
      <w:tr w:rsidR="00F708B0">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F708B0"/>
        </w:tc>
      </w:tr>
      <w:tr w:rsidR="00F708B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F708B0"/>
        </w:tc>
      </w:tr>
      <w:tr w:rsidR="00F708B0">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pPr>
            <w:r>
              <w:rPr>
                <w:rFonts w:ascii="Times New Roman" w:hAnsi="Times New Roman" w:cs="Times New Roman"/>
                <w:color w:val="000000"/>
              </w:rPr>
              <w:t>Планирование и прогнозирование в профессиональной деятельности</w:t>
            </w:r>
          </w:p>
          <w:p w:rsidR="00F708B0" w:rsidRDefault="003B0E8E">
            <w:pPr>
              <w:spacing w:after="0" w:line="240" w:lineRule="auto"/>
              <w:jc w:val="center"/>
            </w:pPr>
            <w:r>
              <w:rPr>
                <w:rFonts w:ascii="Times New Roman" w:hAnsi="Times New Roman" w:cs="Times New Roman"/>
                <w:color w:val="000000"/>
              </w:rPr>
              <w:t>Основы бухгалтерского учета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pPr>
            <w:r>
              <w:rPr>
                <w:rFonts w:ascii="Times New Roman" w:hAnsi="Times New Roman" w:cs="Times New Roman"/>
                <w:color w:val="000000"/>
              </w:rPr>
              <w:t>Управление бизнес-процессами</w:t>
            </w:r>
          </w:p>
          <w:p w:rsidR="00F708B0" w:rsidRDefault="003B0E8E">
            <w:pPr>
              <w:spacing w:after="0" w:line="240" w:lineRule="auto"/>
              <w:jc w:val="center"/>
            </w:pPr>
            <w:r>
              <w:rPr>
                <w:rFonts w:ascii="Times New Roman" w:hAnsi="Times New Roman" w:cs="Times New Roman"/>
                <w:color w:val="000000"/>
              </w:rPr>
              <w:t>Государственный контроль в профессиональной деятельности</w:t>
            </w:r>
          </w:p>
          <w:p w:rsidR="00F708B0" w:rsidRDefault="003B0E8E">
            <w:pPr>
              <w:spacing w:after="0" w:line="240" w:lineRule="auto"/>
              <w:jc w:val="center"/>
            </w:pPr>
            <w:r>
              <w:rPr>
                <w:rFonts w:ascii="Times New Roman" w:hAnsi="Times New Roman" w:cs="Times New Roman"/>
                <w:color w:val="000000"/>
              </w:rPr>
              <w:t>Организация  проведения тендеров (практикум)</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ОПК-4, ОПК-3, УК-11, УК-2, УК-1</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F708B0">
        <w:trPr>
          <w:trHeight w:hRule="exact" w:val="1125"/>
        </w:trPr>
        <w:tc>
          <w:tcPr>
            <w:tcW w:w="9654" w:type="dxa"/>
            <w:gridSpan w:val="5"/>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708B0">
        <w:trPr>
          <w:trHeight w:hRule="exact" w:val="585"/>
        </w:trPr>
        <w:tc>
          <w:tcPr>
            <w:tcW w:w="9654" w:type="dxa"/>
            <w:gridSpan w:val="5"/>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F708B0" w:rsidRDefault="003B0E8E">
            <w:pPr>
              <w:spacing w:after="0" w:line="240" w:lineRule="auto"/>
              <w:jc w:val="center"/>
              <w:rPr>
                <w:sz w:val="24"/>
                <w:szCs w:val="24"/>
              </w:rPr>
            </w:pPr>
            <w:r>
              <w:rPr>
                <w:rFonts w:ascii="Times New Roman" w:hAnsi="Times New Roman" w:cs="Times New Roman"/>
                <w:color w:val="000000"/>
                <w:sz w:val="24"/>
                <w:szCs w:val="24"/>
              </w:rPr>
              <w:t>Из них:</w:t>
            </w:r>
          </w:p>
        </w:tc>
      </w:tr>
      <w:tr w:rsidR="00F708B0">
        <w:trPr>
          <w:trHeight w:hRule="exact" w:val="138"/>
        </w:trPr>
        <w:tc>
          <w:tcPr>
            <w:tcW w:w="5671" w:type="dxa"/>
          </w:tcPr>
          <w:p w:rsidR="00F708B0" w:rsidRDefault="00F708B0"/>
        </w:tc>
        <w:tc>
          <w:tcPr>
            <w:tcW w:w="1702" w:type="dxa"/>
          </w:tcPr>
          <w:p w:rsidR="00F708B0" w:rsidRDefault="00F708B0"/>
        </w:tc>
        <w:tc>
          <w:tcPr>
            <w:tcW w:w="426" w:type="dxa"/>
          </w:tcPr>
          <w:p w:rsidR="00F708B0" w:rsidRDefault="00F708B0"/>
        </w:tc>
        <w:tc>
          <w:tcPr>
            <w:tcW w:w="710" w:type="dxa"/>
          </w:tcPr>
          <w:p w:rsidR="00F708B0" w:rsidRDefault="00F708B0"/>
        </w:tc>
        <w:tc>
          <w:tcPr>
            <w:tcW w:w="1135" w:type="dxa"/>
          </w:tcPr>
          <w:p w:rsidR="00F708B0" w:rsidRDefault="00F708B0"/>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36</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12</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0</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24</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0</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70</w:t>
            </w:r>
          </w:p>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36</w:t>
            </w:r>
          </w:p>
        </w:tc>
      </w:tr>
      <w:tr w:rsidR="00F708B0">
        <w:trPr>
          <w:trHeight w:hRule="exact" w:val="416"/>
        </w:trPr>
        <w:tc>
          <w:tcPr>
            <w:tcW w:w="5671" w:type="dxa"/>
          </w:tcPr>
          <w:p w:rsidR="00F708B0" w:rsidRDefault="00F708B0"/>
        </w:tc>
        <w:tc>
          <w:tcPr>
            <w:tcW w:w="1702" w:type="dxa"/>
          </w:tcPr>
          <w:p w:rsidR="00F708B0" w:rsidRDefault="00F708B0"/>
        </w:tc>
        <w:tc>
          <w:tcPr>
            <w:tcW w:w="426" w:type="dxa"/>
          </w:tcPr>
          <w:p w:rsidR="00F708B0" w:rsidRDefault="00F708B0"/>
        </w:tc>
        <w:tc>
          <w:tcPr>
            <w:tcW w:w="710" w:type="dxa"/>
          </w:tcPr>
          <w:p w:rsidR="00F708B0" w:rsidRDefault="00F708B0"/>
        </w:tc>
        <w:tc>
          <w:tcPr>
            <w:tcW w:w="1135" w:type="dxa"/>
          </w:tcPr>
          <w:p w:rsidR="00F708B0" w:rsidRDefault="00F708B0"/>
        </w:tc>
      </w:tr>
      <w:tr w:rsidR="00F708B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экзамены 5</w:t>
            </w:r>
          </w:p>
        </w:tc>
      </w:tr>
      <w:tr w:rsidR="00F708B0">
        <w:trPr>
          <w:trHeight w:hRule="exact" w:val="277"/>
        </w:trPr>
        <w:tc>
          <w:tcPr>
            <w:tcW w:w="5671" w:type="dxa"/>
          </w:tcPr>
          <w:p w:rsidR="00F708B0" w:rsidRDefault="00F708B0"/>
        </w:tc>
        <w:tc>
          <w:tcPr>
            <w:tcW w:w="1702" w:type="dxa"/>
          </w:tcPr>
          <w:p w:rsidR="00F708B0" w:rsidRDefault="00F708B0"/>
        </w:tc>
        <w:tc>
          <w:tcPr>
            <w:tcW w:w="426" w:type="dxa"/>
          </w:tcPr>
          <w:p w:rsidR="00F708B0" w:rsidRDefault="00F708B0"/>
        </w:tc>
        <w:tc>
          <w:tcPr>
            <w:tcW w:w="710" w:type="dxa"/>
          </w:tcPr>
          <w:p w:rsidR="00F708B0" w:rsidRDefault="00F708B0"/>
        </w:tc>
        <w:tc>
          <w:tcPr>
            <w:tcW w:w="1135" w:type="dxa"/>
          </w:tcPr>
          <w:p w:rsidR="00F708B0" w:rsidRDefault="00F708B0"/>
        </w:tc>
      </w:tr>
      <w:tr w:rsidR="00F708B0">
        <w:trPr>
          <w:trHeight w:hRule="exact" w:val="1666"/>
        </w:trPr>
        <w:tc>
          <w:tcPr>
            <w:tcW w:w="9654" w:type="dxa"/>
            <w:gridSpan w:val="5"/>
            <w:shd w:val="clear" w:color="000000" w:fill="FFFFFF"/>
            <w:tcMar>
              <w:left w:w="34" w:type="dxa"/>
              <w:right w:w="34" w:type="dxa"/>
            </w:tcMar>
          </w:tcPr>
          <w:p w:rsidR="00F708B0" w:rsidRDefault="00F708B0">
            <w:pPr>
              <w:spacing w:after="0" w:line="240" w:lineRule="auto"/>
              <w:jc w:val="center"/>
              <w:rPr>
                <w:sz w:val="24"/>
                <w:szCs w:val="24"/>
              </w:rPr>
            </w:pPr>
          </w:p>
          <w:p w:rsidR="00F708B0" w:rsidRDefault="003B0E8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708B0" w:rsidRDefault="00F708B0">
            <w:pPr>
              <w:spacing w:after="0" w:line="240" w:lineRule="auto"/>
              <w:jc w:val="center"/>
              <w:rPr>
                <w:sz w:val="24"/>
                <w:szCs w:val="24"/>
              </w:rPr>
            </w:pPr>
          </w:p>
          <w:p w:rsidR="00F708B0" w:rsidRDefault="003B0E8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708B0">
        <w:trPr>
          <w:trHeight w:hRule="exact" w:val="416"/>
        </w:trPr>
        <w:tc>
          <w:tcPr>
            <w:tcW w:w="5671" w:type="dxa"/>
          </w:tcPr>
          <w:p w:rsidR="00F708B0" w:rsidRDefault="00F708B0"/>
        </w:tc>
        <w:tc>
          <w:tcPr>
            <w:tcW w:w="1702" w:type="dxa"/>
          </w:tcPr>
          <w:p w:rsidR="00F708B0" w:rsidRDefault="00F708B0"/>
        </w:tc>
        <w:tc>
          <w:tcPr>
            <w:tcW w:w="426" w:type="dxa"/>
          </w:tcPr>
          <w:p w:rsidR="00F708B0" w:rsidRDefault="00F708B0"/>
        </w:tc>
        <w:tc>
          <w:tcPr>
            <w:tcW w:w="710" w:type="dxa"/>
          </w:tcPr>
          <w:p w:rsidR="00F708B0" w:rsidRDefault="00F708B0"/>
        </w:tc>
        <w:tc>
          <w:tcPr>
            <w:tcW w:w="1135" w:type="dxa"/>
          </w:tcPr>
          <w:p w:rsidR="00F708B0" w:rsidRDefault="00F708B0"/>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08B0" w:rsidRDefault="003B0E8E">
            <w:pPr>
              <w:spacing w:after="0" w:line="240" w:lineRule="auto"/>
              <w:jc w:val="center"/>
              <w:rPr>
                <w:sz w:val="24"/>
                <w:szCs w:val="24"/>
              </w:rPr>
            </w:pPr>
            <w:r>
              <w:rPr>
                <w:rFonts w:ascii="Times New Roman" w:hAnsi="Times New Roman" w:cs="Times New Roman"/>
                <w:color w:val="000000"/>
                <w:sz w:val="24"/>
                <w:szCs w:val="24"/>
              </w:rPr>
              <w:t>Часов</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Предпринимательство в финансовом секторе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08B0" w:rsidRDefault="00F708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08B0" w:rsidRDefault="00F708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08B0" w:rsidRDefault="00F708B0"/>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Объекты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Субъекты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Методология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Управление предпринимательской деятельностью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Информационное обеспечение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Основные проблемы предпринимателя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4</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70</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36</w:t>
            </w:r>
          </w:p>
        </w:tc>
      </w:tr>
      <w:tr w:rsidR="00F708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2</w:t>
            </w:r>
          </w:p>
        </w:tc>
      </w:tr>
      <w:tr w:rsidR="00F708B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F708B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color w:val="000000"/>
                <w:sz w:val="24"/>
                <w:szCs w:val="24"/>
              </w:rPr>
              <w:t>144</w:t>
            </w:r>
          </w:p>
        </w:tc>
      </w:tr>
      <w:tr w:rsidR="00F708B0">
        <w:trPr>
          <w:trHeight w:hRule="exact" w:val="2524"/>
        </w:trPr>
        <w:tc>
          <w:tcPr>
            <w:tcW w:w="9654" w:type="dxa"/>
            <w:gridSpan w:val="5"/>
            <w:shd w:val="clear" w:color="000000" w:fill="FFFFFF"/>
            <w:tcMar>
              <w:left w:w="34" w:type="dxa"/>
              <w:right w:w="34" w:type="dxa"/>
            </w:tcMar>
          </w:tcPr>
          <w:p w:rsidR="00F708B0" w:rsidRDefault="00F708B0">
            <w:pPr>
              <w:spacing w:after="0" w:line="240" w:lineRule="auto"/>
              <w:jc w:val="both"/>
              <w:rPr>
                <w:sz w:val="20"/>
                <w:szCs w:val="20"/>
              </w:rPr>
            </w:pPr>
          </w:p>
          <w:p w:rsidR="00F708B0" w:rsidRDefault="003B0E8E">
            <w:pPr>
              <w:spacing w:after="0" w:line="240" w:lineRule="auto"/>
              <w:jc w:val="both"/>
              <w:rPr>
                <w:sz w:val="20"/>
                <w:szCs w:val="20"/>
              </w:rPr>
            </w:pPr>
            <w:r>
              <w:rPr>
                <w:rFonts w:ascii="Times New Roman" w:hAnsi="Times New Roman" w:cs="Times New Roman"/>
                <w:color w:val="000000"/>
                <w:sz w:val="20"/>
                <w:szCs w:val="20"/>
              </w:rPr>
              <w:t>* Примечания:</w:t>
            </w:r>
          </w:p>
          <w:p w:rsidR="00F708B0" w:rsidRDefault="003B0E8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708B0" w:rsidRDefault="003B0E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15340"/>
        </w:trPr>
        <w:tc>
          <w:tcPr>
            <w:tcW w:w="9654" w:type="dxa"/>
            <w:shd w:val="clear" w:color="000000" w:fill="FFFFFF"/>
            <w:tcMar>
              <w:left w:w="34" w:type="dxa"/>
              <w:right w:w="34" w:type="dxa"/>
            </w:tcMar>
          </w:tcPr>
          <w:p w:rsidR="00F708B0" w:rsidRDefault="003B0E8E">
            <w:pPr>
              <w:spacing w:after="0" w:line="240" w:lineRule="auto"/>
              <w:jc w:val="both"/>
              <w:rPr>
                <w:sz w:val="20"/>
                <w:szCs w:val="20"/>
              </w:rPr>
            </w:pPr>
            <w:r>
              <w:rPr>
                <w:rFonts w:ascii="Times New Roman" w:hAnsi="Times New Roman" w:cs="Times New Roman"/>
                <w:color w:val="000000"/>
                <w:sz w:val="20"/>
                <w:szCs w:val="20"/>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708B0" w:rsidRDefault="003B0E8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708B0" w:rsidRDefault="003B0E8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708B0" w:rsidRDefault="003B0E8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708B0" w:rsidRDefault="003B0E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708B0" w:rsidRDefault="003B0E8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708B0" w:rsidRDefault="003B0E8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585"/>
        </w:trPr>
        <w:tc>
          <w:tcPr>
            <w:tcW w:w="9654" w:type="dxa"/>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708B0">
        <w:trPr>
          <w:trHeight w:hRule="exact" w:val="277"/>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708B0">
        <w:trPr>
          <w:trHeight w:hRule="exact" w:val="26"/>
        </w:trPr>
        <w:tc>
          <w:tcPr>
            <w:tcW w:w="9654" w:type="dxa"/>
            <w:vMerge w:val="restart"/>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Объекты предпринимательства</w:t>
            </w:r>
          </w:p>
        </w:tc>
      </w:tr>
      <w:tr w:rsidR="00F708B0">
        <w:trPr>
          <w:trHeight w:hRule="exact" w:val="277"/>
        </w:trPr>
        <w:tc>
          <w:tcPr>
            <w:tcW w:w="9654" w:type="dxa"/>
            <w:vMerge/>
            <w:shd w:val="clear" w:color="000000" w:fill="FFFFFF"/>
            <w:tcMar>
              <w:left w:w="34" w:type="dxa"/>
              <w:right w:w="34" w:type="dxa"/>
            </w:tcMar>
          </w:tcPr>
          <w:p w:rsidR="00F708B0" w:rsidRDefault="00F708B0"/>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Понятие объекта предпринимательской деятельности</w:t>
            </w:r>
          </w:p>
          <w:p w:rsidR="00F708B0" w:rsidRDefault="003B0E8E">
            <w:pPr>
              <w:spacing w:after="0" w:line="240" w:lineRule="auto"/>
              <w:jc w:val="both"/>
              <w:rPr>
                <w:sz w:val="24"/>
                <w:szCs w:val="24"/>
              </w:rPr>
            </w:pPr>
            <w:r>
              <w:rPr>
                <w:rFonts w:ascii="Times New Roman" w:hAnsi="Times New Roman" w:cs="Times New Roman"/>
                <w:color w:val="000000"/>
                <w:sz w:val="24"/>
                <w:szCs w:val="24"/>
              </w:rPr>
              <w:t>Виды объектов предпринимательской деятельности</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Субъекты предпринимательства</w:t>
            </w:r>
          </w:p>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Понятие субъекта предпринимательской деятельности</w:t>
            </w:r>
          </w:p>
          <w:p w:rsidR="00F708B0" w:rsidRDefault="003B0E8E">
            <w:pPr>
              <w:spacing w:after="0" w:line="240" w:lineRule="auto"/>
              <w:jc w:val="both"/>
              <w:rPr>
                <w:sz w:val="24"/>
                <w:szCs w:val="24"/>
              </w:rPr>
            </w:pPr>
            <w:r>
              <w:rPr>
                <w:rFonts w:ascii="Times New Roman" w:hAnsi="Times New Roman" w:cs="Times New Roman"/>
                <w:color w:val="000000"/>
                <w:sz w:val="24"/>
                <w:szCs w:val="24"/>
              </w:rPr>
              <w:t>Виды субъектов предпринимательской деятельности</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Методология предпринимательства</w:t>
            </w:r>
          </w:p>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Методология предпринимательства</w:t>
            </w:r>
          </w:p>
          <w:p w:rsidR="00F708B0" w:rsidRDefault="003B0E8E">
            <w:pPr>
              <w:spacing w:after="0" w:line="240" w:lineRule="auto"/>
              <w:jc w:val="both"/>
              <w:rPr>
                <w:sz w:val="24"/>
                <w:szCs w:val="24"/>
              </w:rPr>
            </w:pPr>
            <w:r>
              <w:rPr>
                <w:rFonts w:ascii="Times New Roman" w:hAnsi="Times New Roman" w:cs="Times New Roman"/>
                <w:color w:val="000000"/>
                <w:sz w:val="24"/>
                <w:szCs w:val="24"/>
              </w:rPr>
              <w:t>Приемы ведения предпринимательской деятельности</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Управление предпринимательской деятельностью организации</w:t>
            </w:r>
          </w:p>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Предпринимательская деятельность в организации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Управление предпринимательской деятельностью</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Информационное обеспечение деятельности организации</w:t>
            </w:r>
          </w:p>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Информация в предпринимательской деятельности</w:t>
            </w:r>
          </w:p>
          <w:p w:rsidR="00F708B0" w:rsidRDefault="003B0E8E">
            <w:pPr>
              <w:spacing w:after="0" w:line="240" w:lineRule="auto"/>
              <w:jc w:val="both"/>
              <w:rPr>
                <w:sz w:val="24"/>
                <w:szCs w:val="24"/>
              </w:rPr>
            </w:pPr>
            <w:r>
              <w:rPr>
                <w:rFonts w:ascii="Times New Roman" w:hAnsi="Times New Roman" w:cs="Times New Roman"/>
                <w:color w:val="000000"/>
                <w:sz w:val="24"/>
                <w:szCs w:val="24"/>
              </w:rPr>
              <w:t>Виды информационного обеспечения предпринимательства</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Основные проблемы предпринимателя</w:t>
            </w:r>
          </w:p>
        </w:tc>
      </w:tr>
      <w:tr w:rsidR="00F708B0">
        <w:trPr>
          <w:trHeight w:hRule="exact" w:val="55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Особенности предпринимательства</w:t>
            </w:r>
          </w:p>
          <w:p w:rsidR="00F708B0" w:rsidRDefault="003B0E8E">
            <w:pPr>
              <w:spacing w:after="0" w:line="240" w:lineRule="auto"/>
              <w:jc w:val="both"/>
              <w:rPr>
                <w:sz w:val="24"/>
                <w:szCs w:val="24"/>
              </w:rPr>
            </w:pPr>
            <w:r>
              <w:rPr>
                <w:rFonts w:ascii="Times New Roman" w:hAnsi="Times New Roman" w:cs="Times New Roman"/>
                <w:color w:val="000000"/>
                <w:sz w:val="24"/>
                <w:szCs w:val="24"/>
              </w:rPr>
              <w:t>Управление предпринимательской деятельностью</w:t>
            </w:r>
          </w:p>
        </w:tc>
      </w:tr>
      <w:tr w:rsidR="00F708B0">
        <w:trPr>
          <w:trHeight w:hRule="exact" w:val="277"/>
        </w:trPr>
        <w:tc>
          <w:tcPr>
            <w:tcW w:w="9654" w:type="dxa"/>
            <w:shd w:val="clear" w:color="000000" w:fill="FFFFFF"/>
            <w:tcMar>
              <w:left w:w="34" w:type="dxa"/>
              <w:right w:w="34" w:type="dxa"/>
            </w:tcMar>
          </w:tcPr>
          <w:p w:rsidR="00F708B0" w:rsidRDefault="003B0E8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История развития предпринимательства</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Образ современного предпринимателя.</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Сущность предпринимательства</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Способы создания собственного дела</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Сущность и классификация инноваций</w:t>
            </w:r>
          </w:p>
        </w:tc>
      </w:tr>
      <w:tr w:rsidR="00F708B0">
        <w:trPr>
          <w:trHeight w:hRule="exact" w:val="14"/>
        </w:trPr>
        <w:tc>
          <w:tcPr>
            <w:tcW w:w="9640" w:type="dxa"/>
          </w:tcPr>
          <w:p w:rsidR="00F708B0" w:rsidRDefault="00F708B0"/>
        </w:tc>
      </w:tr>
      <w:tr w:rsidR="00F708B0">
        <w:trPr>
          <w:trHeight w:hRule="exact" w:val="277"/>
        </w:trPr>
        <w:tc>
          <w:tcPr>
            <w:tcW w:w="9654" w:type="dxa"/>
            <w:shd w:val="clear" w:color="000000" w:fill="FFFFFF"/>
            <w:tcMar>
              <w:left w:w="34" w:type="dxa"/>
              <w:right w:w="34" w:type="dxa"/>
            </w:tcMar>
          </w:tcPr>
          <w:p w:rsidR="00F708B0" w:rsidRDefault="00F708B0"/>
        </w:tc>
      </w:tr>
      <w:tr w:rsidR="00F708B0">
        <w:trPr>
          <w:trHeight w:hRule="exact" w:val="285"/>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Предпринимательские риски</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708B0">
        <w:trPr>
          <w:trHeight w:hRule="exact" w:val="855"/>
        </w:trPr>
        <w:tc>
          <w:tcPr>
            <w:tcW w:w="9654" w:type="dxa"/>
            <w:gridSpan w:val="2"/>
            <w:shd w:val="clear" w:color="000000" w:fill="FFFFFF"/>
            <w:tcMar>
              <w:left w:w="34" w:type="dxa"/>
              <w:right w:w="34" w:type="dxa"/>
            </w:tcMar>
          </w:tcPr>
          <w:p w:rsidR="00F708B0" w:rsidRDefault="00F708B0">
            <w:pPr>
              <w:spacing w:after="0" w:line="240" w:lineRule="auto"/>
              <w:rPr>
                <w:sz w:val="24"/>
                <w:szCs w:val="24"/>
              </w:rPr>
            </w:pPr>
          </w:p>
          <w:p w:rsidR="00F708B0" w:rsidRDefault="003B0E8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708B0">
        <w:trPr>
          <w:trHeight w:hRule="exact" w:val="4912"/>
        </w:trPr>
        <w:tc>
          <w:tcPr>
            <w:tcW w:w="9654" w:type="dxa"/>
            <w:gridSpan w:val="2"/>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«Государственное предпринимательство» / Алексеев Н.Е.. – Омск: Изд-во Омской гуманитарной академии, 0.</w:t>
            </w:r>
          </w:p>
          <w:p w:rsidR="00F708B0" w:rsidRDefault="003B0E8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708B0" w:rsidRDefault="003B0E8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708B0" w:rsidRDefault="003B0E8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708B0">
        <w:trPr>
          <w:trHeight w:hRule="exact" w:val="138"/>
        </w:trPr>
        <w:tc>
          <w:tcPr>
            <w:tcW w:w="285" w:type="dxa"/>
          </w:tcPr>
          <w:p w:rsidR="00F708B0" w:rsidRDefault="00F708B0"/>
        </w:tc>
        <w:tc>
          <w:tcPr>
            <w:tcW w:w="9356" w:type="dxa"/>
          </w:tcPr>
          <w:p w:rsidR="00F708B0" w:rsidRDefault="00F708B0"/>
        </w:tc>
      </w:tr>
      <w:tr w:rsidR="00F708B0">
        <w:trPr>
          <w:trHeight w:hRule="exact" w:val="855"/>
        </w:trPr>
        <w:tc>
          <w:tcPr>
            <w:tcW w:w="9654" w:type="dxa"/>
            <w:gridSpan w:val="2"/>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708B0" w:rsidRDefault="003B0E8E">
            <w:pPr>
              <w:spacing w:after="0" w:line="240" w:lineRule="auto"/>
              <w:rPr>
                <w:sz w:val="24"/>
                <w:szCs w:val="24"/>
              </w:rPr>
            </w:pPr>
            <w:r>
              <w:rPr>
                <w:rFonts w:ascii="Times New Roman" w:hAnsi="Times New Roman" w:cs="Times New Roman"/>
                <w:b/>
                <w:color w:val="000000"/>
                <w:sz w:val="24"/>
                <w:szCs w:val="24"/>
              </w:rPr>
              <w:t>Основная:</w:t>
            </w:r>
          </w:p>
        </w:tc>
      </w:tr>
      <w:tr w:rsidR="00F708B0">
        <w:trPr>
          <w:trHeight w:hRule="exact" w:val="826"/>
        </w:trPr>
        <w:tc>
          <w:tcPr>
            <w:tcW w:w="9654" w:type="dxa"/>
            <w:gridSpan w:val="2"/>
            <w:shd w:val="clear" w:color="000000" w:fill="FFFFFF"/>
            <w:tcMar>
              <w:left w:w="34" w:type="dxa"/>
              <w:right w:w="34" w:type="dxa"/>
            </w:tcMar>
          </w:tcPr>
          <w:p w:rsidR="00F708B0" w:rsidRDefault="003B0E8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предпринимательство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Калюжнова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Огаркова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Осипов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978-5-534-11478-2.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B4DBE">
                <w:rPr>
                  <w:rStyle w:val="a3"/>
                </w:rPr>
                <w:t>https://urait.ru/bcode/457025</w:t>
              </w:r>
            </w:hyperlink>
            <w:r>
              <w:t xml:space="preserve"> </w:t>
            </w:r>
          </w:p>
        </w:tc>
      </w:tr>
      <w:tr w:rsidR="00F708B0">
        <w:trPr>
          <w:trHeight w:hRule="exact" w:val="555"/>
        </w:trPr>
        <w:tc>
          <w:tcPr>
            <w:tcW w:w="9654" w:type="dxa"/>
            <w:gridSpan w:val="2"/>
            <w:shd w:val="clear" w:color="000000" w:fill="FFFFFF"/>
            <w:tcMar>
              <w:left w:w="34" w:type="dxa"/>
              <w:right w:w="34" w:type="dxa"/>
            </w:tcMar>
          </w:tcPr>
          <w:p w:rsidR="00F708B0" w:rsidRDefault="003B0E8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предпринимательской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Чеберко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978-5-534-03107-2.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B4DBE">
                <w:rPr>
                  <w:rStyle w:val="a3"/>
                </w:rPr>
                <w:t>https://urait.ru/bcode/451565</w:t>
              </w:r>
            </w:hyperlink>
            <w:r>
              <w:t xml:space="preserve"> </w:t>
            </w:r>
          </w:p>
        </w:tc>
      </w:tr>
      <w:tr w:rsidR="00F708B0">
        <w:trPr>
          <w:trHeight w:hRule="exact" w:val="277"/>
        </w:trPr>
        <w:tc>
          <w:tcPr>
            <w:tcW w:w="285" w:type="dxa"/>
          </w:tcPr>
          <w:p w:rsidR="00F708B0" w:rsidRDefault="00F708B0"/>
        </w:tc>
        <w:tc>
          <w:tcPr>
            <w:tcW w:w="9370"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i/>
                <w:color w:val="000000"/>
                <w:sz w:val="24"/>
                <w:szCs w:val="24"/>
              </w:rPr>
              <w:t>Дополнительная:</w:t>
            </w:r>
          </w:p>
        </w:tc>
      </w:tr>
      <w:tr w:rsidR="00F708B0">
        <w:trPr>
          <w:trHeight w:hRule="exact" w:val="26"/>
        </w:trPr>
        <w:tc>
          <w:tcPr>
            <w:tcW w:w="9654" w:type="dxa"/>
            <w:gridSpan w:val="2"/>
            <w:vMerge w:val="restart"/>
            <w:shd w:val="clear" w:color="000000" w:fill="FFFFFF"/>
            <w:tcMar>
              <w:left w:w="34" w:type="dxa"/>
              <w:right w:w="34" w:type="dxa"/>
            </w:tcMar>
          </w:tcPr>
          <w:p w:rsidR="00F708B0" w:rsidRDefault="003B0E8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Сценарии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Ключников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Молчанова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978-5-9916-8768-3.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B4DBE">
                <w:rPr>
                  <w:rStyle w:val="a3"/>
                </w:rPr>
                <w:t>https://urait.ru/bcode/452412</w:t>
              </w:r>
            </w:hyperlink>
            <w:r>
              <w:t xml:space="preserve"> </w:t>
            </w:r>
          </w:p>
        </w:tc>
      </w:tr>
      <w:tr w:rsidR="00F708B0">
        <w:trPr>
          <w:trHeight w:hRule="exact" w:val="528"/>
        </w:trPr>
        <w:tc>
          <w:tcPr>
            <w:tcW w:w="9654" w:type="dxa"/>
            <w:gridSpan w:val="2"/>
            <w:vMerge/>
            <w:shd w:val="clear" w:color="000000" w:fill="FFFFFF"/>
            <w:tcMar>
              <w:left w:w="34" w:type="dxa"/>
              <w:right w:w="34" w:type="dxa"/>
            </w:tcMar>
          </w:tcPr>
          <w:p w:rsidR="00F708B0" w:rsidRDefault="00F708B0"/>
        </w:tc>
      </w:tr>
      <w:tr w:rsidR="00F708B0">
        <w:trPr>
          <w:trHeight w:hRule="exact" w:val="1096"/>
        </w:trPr>
        <w:tc>
          <w:tcPr>
            <w:tcW w:w="9654" w:type="dxa"/>
            <w:gridSpan w:val="2"/>
            <w:shd w:val="clear" w:color="000000" w:fill="FFFFFF"/>
            <w:tcMar>
              <w:left w:w="34" w:type="dxa"/>
              <w:right w:w="34" w:type="dxa"/>
            </w:tcMar>
          </w:tcPr>
          <w:p w:rsidR="00F708B0" w:rsidRDefault="003B0E8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Региональная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территорий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Ильина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Леонард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Лопатников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Хорева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Прокопов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Глушкова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Абашкин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Рахманова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Плисецкий</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978-5-534-00236-2.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B4DBE">
                <w:rPr>
                  <w:rStyle w:val="a3"/>
                </w:rPr>
                <w:t>https://urait.ru/bcode/450558</w:t>
              </w:r>
            </w:hyperlink>
            <w:r>
              <w:t xml:space="preserve"> </w:t>
            </w:r>
          </w:p>
        </w:tc>
      </w:tr>
      <w:tr w:rsidR="00F708B0">
        <w:trPr>
          <w:trHeight w:hRule="exact" w:val="585"/>
        </w:trPr>
        <w:tc>
          <w:tcPr>
            <w:tcW w:w="9654" w:type="dxa"/>
            <w:gridSpan w:val="2"/>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708B0">
        <w:trPr>
          <w:trHeight w:hRule="exact" w:val="4732"/>
        </w:trPr>
        <w:tc>
          <w:tcPr>
            <w:tcW w:w="9654" w:type="dxa"/>
            <w:gridSpan w:val="2"/>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B4DBE">
                <w:rPr>
                  <w:rStyle w:val="a3"/>
                  <w:rFonts w:ascii="Times New Roman" w:hAnsi="Times New Roman" w:cs="Times New Roman"/>
                  <w:sz w:val="24"/>
                  <w:szCs w:val="24"/>
                </w:rPr>
                <w:t>http://www.iprbookshop.ru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B4DBE">
                <w:rPr>
                  <w:rStyle w:val="a3"/>
                  <w:rFonts w:ascii="Times New Roman" w:hAnsi="Times New Roman" w:cs="Times New Roman"/>
                  <w:sz w:val="24"/>
                  <w:szCs w:val="24"/>
                </w:rPr>
                <w:t>http://biblio-online.ru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B4DBE">
                <w:rPr>
                  <w:rStyle w:val="a3"/>
                  <w:rFonts w:ascii="Times New Roman" w:hAnsi="Times New Roman" w:cs="Times New Roman"/>
                  <w:sz w:val="24"/>
                  <w:szCs w:val="24"/>
                </w:rPr>
                <w:t>http://window.edu.ru/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B4DBE">
                <w:rPr>
                  <w:rStyle w:val="a3"/>
                  <w:rFonts w:ascii="Times New Roman" w:hAnsi="Times New Roman" w:cs="Times New Roman"/>
                  <w:sz w:val="24"/>
                  <w:szCs w:val="24"/>
                </w:rPr>
                <w:t>http://elibrary.ru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B4DBE">
                <w:rPr>
                  <w:rStyle w:val="a3"/>
                  <w:rFonts w:ascii="Times New Roman" w:hAnsi="Times New Roman" w:cs="Times New Roman"/>
                  <w:sz w:val="24"/>
                  <w:szCs w:val="24"/>
                </w:rPr>
                <w:t>http://www.sciencedirect.com</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B4DBE">
                <w:rPr>
                  <w:rStyle w:val="a3"/>
                  <w:rFonts w:ascii="Times New Roman" w:hAnsi="Times New Roman" w:cs="Times New Roman"/>
                  <w:sz w:val="24"/>
                  <w:szCs w:val="24"/>
                </w:rPr>
                <w:t>http://journals.cambridge.org</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B4DBE">
                <w:rPr>
                  <w:rStyle w:val="a3"/>
                  <w:rFonts w:ascii="Times New Roman" w:hAnsi="Times New Roman" w:cs="Times New Roman"/>
                  <w:sz w:val="24"/>
                  <w:szCs w:val="24"/>
                </w:rPr>
                <w:t>http://www.oxfordjoumals.org</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B4DBE">
                <w:rPr>
                  <w:rStyle w:val="a3"/>
                  <w:rFonts w:ascii="Times New Roman" w:hAnsi="Times New Roman" w:cs="Times New Roman"/>
                  <w:sz w:val="24"/>
                  <w:szCs w:val="24"/>
                </w:rPr>
                <w:t>http://dic.academic.ru/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B4DBE">
                <w:rPr>
                  <w:rStyle w:val="a3"/>
                  <w:rFonts w:ascii="Times New Roman" w:hAnsi="Times New Roman" w:cs="Times New Roman"/>
                  <w:sz w:val="24"/>
                  <w:szCs w:val="24"/>
                </w:rPr>
                <w:t>http://www.benran.ru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B4DBE">
                <w:rPr>
                  <w:rStyle w:val="a3"/>
                  <w:rFonts w:ascii="Times New Roman" w:hAnsi="Times New Roman" w:cs="Times New Roman"/>
                  <w:sz w:val="24"/>
                  <w:szCs w:val="24"/>
                </w:rPr>
                <w:t>http://www.gks.ru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B4DBE">
                <w:rPr>
                  <w:rStyle w:val="a3"/>
                  <w:rFonts w:ascii="Times New Roman" w:hAnsi="Times New Roman" w:cs="Times New Roman"/>
                  <w:sz w:val="24"/>
                  <w:szCs w:val="24"/>
                </w:rPr>
                <w:t>http://diss.rsl.ru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B4DBE">
                <w:rPr>
                  <w:rStyle w:val="a3"/>
                  <w:rFonts w:ascii="Times New Roman" w:hAnsi="Times New Roman" w:cs="Times New Roman"/>
                  <w:sz w:val="24"/>
                  <w:szCs w:val="24"/>
                </w:rPr>
                <w:t>http://ru.spinform.ru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5153"/>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708B0" w:rsidRDefault="003B0E8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708B0">
        <w:trPr>
          <w:trHeight w:hRule="exact" w:val="31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708B0">
        <w:trPr>
          <w:trHeight w:hRule="exact" w:val="9923"/>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708B0" w:rsidRDefault="003B0E8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708B0" w:rsidRDefault="003B0E8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708B0" w:rsidRDefault="003B0E8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708B0" w:rsidRDefault="003B0E8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708B0" w:rsidRDefault="003B0E8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708B0" w:rsidRDefault="003B0E8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3891"/>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708B0" w:rsidRDefault="003B0E8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708B0" w:rsidRDefault="003B0E8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708B0">
        <w:trPr>
          <w:trHeight w:hRule="exact" w:val="85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708B0">
        <w:trPr>
          <w:trHeight w:hRule="exact" w:val="2989"/>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708B0" w:rsidRDefault="00F708B0">
            <w:pPr>
              <w:spacing w:after="0" w:line="240" w:lineRule="auto"/>
              <w:jc w:val="both"/>
              <w:rPr>
                <w:sz w:val="24"/>
                <w:szCs w:val="24"/>
              </w:rPr>
            </w:pPr>
          </w:p>
          <w:p w:rsidR="00F708B0" w:rsidRDefault="003B0E8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708B0" w:rsidRDefault="003B0E8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708B0" w:rsidRDefault="003B0E8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708B0" w:rsidRDefault="003B0E8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708B0" w:rsidRDefault="003B0E8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708B0" w:rsidRDefault="003B0E8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708B0" w:rsidRDefault="00F708B0">
            <w:pPr>
              <w:spacing w:after="0" w:line="240" w:lineRule="auto"/>
              <w:jc w:val="both"/>
              <w:rPr>
                <w:sz w:val="24"/>
                <w:szCs w:val="24"/>
              </w:rPr>
            </w:pPr>
          </w:p>
          <w:p w:rsidR="00F708B0" w:rsidRDefault="003B0E8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708B0">
        <w:trPr>
          <w:trHeight w:hRule="exact" w:val="58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2B4DBE">
                <w:rPr>
                  <w:rStyle w:val="a3"/>
                  <w:rFonts w:ascii="Times New Roman" w:hAnsi="Times New Roman" w:cs="Times New Roman"/>
                  <w:sz w:val="24"/>
                  <w:szCs w:val="24"/>
                </w:rPr>
                <w:t>http://www.consultant.ru/edu/student/study/</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2B4DBE">
                <w:rPr>
                  <w:rStyle w:val="a3"/>
                  <w:rFonts w:ascii="Times New Roman" w:hAnsi="Times New Roman" w:cs="Times New Roman"/>
                  <w:sz w:val="24"/>
                  <w:szCs w:val="24"/>
                </w:rPr>
                <w:t>http://edu.garant.ru/omga/</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2B4DBE">
                <w:rPr>
                  <w:rStyle w:val="a3"/>
                  <w:rFonts w:ascii="Times New Roman" w:hAnsi="Times New Roman" w:cs="Times New Roman"/>
                  <w:sz w:val="24"/>
                  <w:szCs w:val="24"/>
                </w:rPr>
                <w:t>http://pravo.gov.ru</w:t>
              </w:r>
            </w:hyperlink>
          </w:p>
        </w:tc>
      </w:tr>
      <w:tr w:rsidR="00F708B0">
        <w:trPr>
          <w:trHeight w:hRule="exact" w:val="58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708B0" w:rsidRDefault="003B0E8E">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2B4DBE">
                <w:rPr>
                  <w:rStyle w:val="a3"/>
                  <w:rFonts w:ascii="Times New Roman" w:hAnsi="Times New Roman" w:cs="Times New Roman"/>
                  <w:sz w:val="24"/>
                  <w:szCs w:val="24"/>
                </w:rPr>
                <w:t>http://fgosvo.ru</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2B4DBE">
                <w:rPr>
                  <w:rStyle w:val="a3"/>
                  <w:rFonts w:ascii="Times New Roman" w:hAnsi="Times New Roman" w:cs="Times New Roman"/>
                  <w:sz w:val="24"/>
                  <w:szCs w:val="24"/>
                </w:rPr>
                <w:t>http://www.ict.edu.ru</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2B4DBE">
                <w:rPr>
                  <w:rStyle w:val="a3"/>
                  <w:rFonts w:ascii="Times New Roman" w:hAnsi="Times New Roman" w:cs="Times New Roman"/>
                  <w:sz w:val="24"/>
                  <w:szCs w:val="24"/>
                </w:rPr>
                <w:t>http://www.president.kremlin.ru</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F708B0">
        <w:trPr>
          <w:trHeight w:hRule="exact" w:val="30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F708B0">
        <w:trPr>
          <w:trHeight w:hRule="exact" w:val="314"/>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708B0">
        <w:trPr>
          <w:trHeight w:hRule="exact" w:val="4038"/>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708B0" w:rsidRDefault="003B0E8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708B0" w:rsidRDefault="003B0E8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708B0" w:rsidRDefault="003B0E8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708B0" w:rsidRDefault="003B0E8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708B0" w:rsidRDefault="003B0E8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3801"/>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F708B0" w:rsidRDefault="003B0E8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708B0" w:rsidRDefault="003B0E8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708B0" w:rsidRDefault="003B0E8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708B0" w:rsidRDefault="003B0E8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708B0" w:rsidRDefault="003B0E8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708B0" w:rsidRDefault="003B0E8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708B0" w:rsidRDefault="003B0E8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708B0">
        <w:trPr>
          <w:trHeight w:hRule="exact" w:val="277"/>
        </w:trPr>
        <w:tc>
          <w:tcPr>
            <w:tcW w:w="9640" w:type="dxa"/>
          </w:tcPr>
          <w:p w:rsidR="00F708B0" w:rsidRDefault="00F708B0"/>
        </w:tc>
      </w:tr>
      <w:tr w:rsidR="00F708B0">
        <w:trPr>
          <w:trHeight w:hRule="exact" w:val="585"/>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708B0">
        <w:trPr>
          <w:trHeight w:hRule="exact" w:val="10727"/>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708B0" w:rsidRDefault="003B0E8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708B0" w:rsidRDefault="003B0E8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708B0" w:rsidRDefault="003B0E8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708B0" w:rsidRDefault="003B0E8E">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F708B0" w:rsidRDefault="003B0E8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08B0">
        <w:trPr>
          <w:trHeight w:hRule="exact" w:val="3530"/>
        </w:trPr>
        <w:tc>
          <w:tcPr>
            <w:tcW w:w="9654" w:type="dxa"/>
            <w:shd w:val="clear" w:color="000000" w:fill="FFFFFF"/>
            <w:tcMar>
              <w:left w:w="34" w:type="dxa"/>
              <w:right w:w="34" w:type="dxa"/>
            </w:tcMar>
          </w:tcPr>
          <w:p w:rsidR="00F708B0" w:rsidRDefault="003B0E8E">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F708B0" w:rsidRDefault="003B0E8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708B0">
        <w:trPr>
          <w:trHeight w:hRule="exact" w:val="2478"/>
        </w:trPr>
        <w:tc>
          <w:tcPr>
            <w:tcW w:w="9654" w:type="dxa"/>
            <w:shd w:val="clear" w:color="000000" w:fill="FFFFFF"/>
            <w:tcMar>
              <w:left w:w="34" w:type="dxa"/>
              <w:right w:w="34" w:type="dxa"/>
            </w:tcMar>
          </w:tcPr>
          <w:p w:rsidR="00F708B0" w:rsidRDefault="003B0E8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F708B0" w:rsidRDefault="00F708B0"/>
    <w:sectPr w:rsidR="00F708B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B4DBE"/>
    <w:rsid w:val="003B0E8E"/>
    <w:rsid w:val="007034EC"/>
    <w:rsid w:val="00D31453"/>
    <w:rsid w:val="00E209E2"/>
    <w:rsid w:val="00F7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7332F8-748F-4E55-A586-818F7EA2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E8E"/>
    <w:rPr>
      <w:color w:val="0563C1" w:themeColor="hyperlink"/>
      <w:u w:val="single"/>
    </w:rPr>
  </w:style>
  <w:style w:type="character" w:styleId="a4">
    <w:name w:val="Unresolved Mention"/>
    <w:basedOn w:val="a0"/>
    <w:uiPriority w:val="99"/>
    <w:semiHidden/>
    <w:unhideWhenUsed/>
    <w:rsid w:val="002B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50558"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2412"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51565"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5702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5802</Words>
  <Characters>33078</Characters>
  <Application>Microsoft Office Word</Application>
  <DocSecurity>0</DocSecurity>
  <Lines>275</Lines>
  <Paragraphs>77</Paragraphs>
  <ScaleCrop>false</ScaleCrop>
  <Company>diakov.net</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2021-2022_ФГОС3++2021_Бак-ОЗФО-ТД(ОиУЗД)(21)_plx_Государственное предпринимательство</dc:title>
  <dc:creator>FastReport.NET</dc:creator>
  <cp:lastModifiedBy>Mark Bernstorf</cp:lastModifiedBy>
  <cp:revision>4</cp:revision>
  <dcterms:created xsi:type="dcterms:W3CDTF">2022-02-26T18:16:00Z</dcterms:created>
  <dcterms:modified xsi:type="dcterms:W3CDTF">2022-11-12T15:46:00Z</dcterms:modified>
</cp:coreProperties>
</file>